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Straßen und Parkplätze Stadt Altlandsberg Saision 2026/27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Straßen und Parkplätze in der gesamten Ortslage der Stadt Altlandsberg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